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575"/>
        <w:gridCol w:w="3816"/>
        <w:gridCol w:w="1910"/>
      </w:tblGrid>
      <w:tr w:rsidR="00940E67" w:rsidRPr="00376948">
        <w:trPr>
          <w:trHeight w:hRule="exact" w:val="510"/>
        </w:trPr>
        <w:tc>
          <w:tcPr>
            <w:tcW w:w="1485" w:type="dxa"/>
          </w:tcPr>
          <w:p w:rsidR="00940E67" w:rsidRPr="008E6BBF" w:rsidRDefault="00940E67" w:rsidP="00FD712D">
            <w:pPr>
              <w:autoSpaceDE w:val="0"/>
              <w:autoSpaceDN w:val="0"/>
              <w:rPr>
                <w:rFonts w:eastAsia="ＭＳ 明朝"/>
                <w:color w:val="0000FF"/>
              </w:rPr>
            </w:pPr>
          </w:p>
        </w:tc>
        <w:tc>
          <w:tcPr>
            <w:tcW w:w="1575" w:type="dxa"/>
          </w:tcPr>
          <w:p w:rsidR="00940E67" w:rsidRPr="008E6BBF" w:rsidRDefault="00940E67" w:rsidP="00FD712D">
            <w:pPr>
              <w:autoSpaceDE w:val="0"/>
              <w:autoSpaceDN w:val="0"/>
              <w:rPr>
                <w:rFonts w:eastAsia="ＭＳ 明朝"/>
                <w:color w:val="0000FF"/>
              </w:rPr>
            </w:pPr>
          </w:p>
        </w:tc>
        <w:tc>
          <w:tcPr>
            <w:tcW w:w="3816" w:type="dxa"/>
          </w:tcPr>
          <w:p w:rsidR="00940E67" w:rsidRPr="00376948" w:rsidRDefault="00B0722A" w:rsidP="00E91665">
            <w:pPr>
              <w:autoSpaceDE w:val="0"/>
              <w:autoSpaceDN w:val="0"/>
              <w:jc w:val="lef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専門</w:t>
            </w:r>
            <w:r w:rsidR="00FD712D">
              <w:rPr>
                <w:rFonts w:eastAsia="ＭＳ 明朝" w:hint="eastAsia"/>
                <w:color w:val="000000"/>
              </w:rPr>
              <w:t>医ケースプレゼンテーション</w:t>
            </w:r>
          </w:p>
        </w:tc>
        <w:tc>
          <w:tcPr>
            <w:tcW w:w="1910" w:type="dxa"/>
          </w:tcPr>
          <w:p w:rsidR="00940E67" w:rsidRPr="00C40CC9" w:rsidRDefault="00940E67" w:rsidP="00C40CC9">
            <w:pPr>
              <w:wordWrap w:val="0"/>
              <w:autoSpaceDE w:val="0"/>
              <w:autoSpaceDN w:val="0"/>
              <w:rPr>
                <w:rFonts w:eastAsia="ＭＳ 明朝"/>
                <w:color w:val="000000"/>
              </w:rPr>
            </w:pPr>
          </w:p>
        </w:tc>
      </w:tr>
      <w:tr w:rsidR="00940E67" w:rsidRPr="00F83787">
        <w:trPr>
          <w:trHeight w:hRule="exact" w:val="737"/>
          <w:hidden/>
        </w:trPr>
        <w:tc>
          <w:tcPr>
            <w:tcW w:w="1485" w:type="dxa"/>
          </w:tcPr>
          <w:p w:rsidR="00F93181" w:rsidRPr="00F83787" w:rsidRDefault="00F93181" w:rsidP="002709F2">
            <w:pPr>
              <w:autoSpaceDE w:val="0"/>
              <w:autoSpaceDN w:val="0"/>
              <w:spacing w:line="240" w:lineRule="auto"/>
              <w:jc w:val="left"/>
              <w:rPr>
                <w:rFonts w:eastAsia="ＭＳ 明朝"/>
                <w:vanish/>
                <w:color w:val="C0C0C0"/>
                <w:sz w:val="18"/>
                <w:szCs w:val="18"/>
              </w:rPr>
            </w:pPr>
          </w:p>
        </w:tc>
        <w:tc>
          <w:tcPr>
            <w:tcW w:w="7301" w:type="dxa"/>
            <w:gridSpan w:val="3"/>
          </w:tcPr>
          <w:p w:rsidR="00764E77" w:rsidRPr="00770E10" w:rsidRDefault="00764E77" w:rsidP="00764E77">
            <w:pPr>
              <w:autoSpaceDE w:val="0"/>
              <w:autoSpaceDN w:val="0"/>
              <w:snapToGrid w:val="0"/>
              <w:ind w:left="-75"/>
              <w:jc w:val="left"/>
              <w:rPr>
                <w:rFonts w:eastAsia="ＭＳ 明朝"/>
                <w:sz w:val="28"/>
              </w:rPr>
            </w:pPr>
            <w:r w:rsidRPr="00770E10">
              <w:rPr>
                <w:rFonts w:eastAsia="ＭＳ 明朝" w:hint="eastAsia"/>
                <w:sz w:val="28"/>
              </w:rPr>
              <w:t>上顎部分無</w:t>
            </w:r>
            <w:r w:rsidRPr="00764E77">
              <w:rPr>
                <w:rFonts w:eastAsia="ＭＳ 明朝" w:hint="eastAsia"/>
                <w:sz w:val="28"/>
                <w:szCs w:val="28"/>
              </w:rPr>
              <w:t>歯顎に傾斜</w:t>
            </w:r>
            <w:r w:rsidRPr="00770E10">
              <w:rPr>
                <w:rFonts w:eastAsia="ＭＳ 明朝" w:hint="eastAsia"/>
                <w:sz w:val="28"/>
              </w:rPr>
              <w:t>して埋入されたフィクスチャーに対する上部構造の設計法</w:t>
            </w:r>
          </w:p>
          <w:p w:rsidR="00940E67" w:rsidRPr="00764E77" w:rsidRDefault="00940E67">
            <w:pPr>
              <w:autoSpaceDE w:val="0"/>
              <w:autoSpaceDN w:val="0"/>
              <w:ind w:left="-75"/>
              <w:rPr>
                <w:rFonts w:eastAsia="ＭＳ 明朝"/>
                <w:sz w:val="28"/>
              </w:rPr>
            </w:pPr>
          </w:p>
        </w:tc>
      </w:tr>
      <w:tr w:rsidR="00940E67" w:rsidRPr="00F83787">
        <w:trPr>
          <w:trHeight w:hRule="exact" w:val="567"/>
          <w:hidden/>
        </w:trPr>
        <w:tc>
          <w:tcPr>
            <w:tcW w:w="1485" w:type="dxa"/>
          </w:tcPr>
          <w:p w:rsidR="00F93181" w:rsidRPr="00F83787" w:rsidRDefault="00F93181" w:rsidP="002709F2">
            <w:pPr>
              <w:autoSpaceDE w:val="0"/>
              <w:autoSpaceDN w:val="0"/>
              <w:spacing w:line="240" w:lineRule="auto"/>
              <w:jc w:val="left"/>
              <w:rPr>
                <w:rFonts w:eastAsia="ＭＳ 明朝"/>
                <w:vanish/>
                <w:sz w:val="18"/>
                <w:szCs w:val="18"/>
              </w:rPr>
            </w:pPr>
          </w:p>
        </w:tc>
        <w:tc>
          <w:tcPr>
            <w:tcW w:w="7301" w:type="dxa"/>
            <w:gridSpan w:val="3"/>
          </w:tcPr>
          <w:p w:rsidR="00C51A76" w:rsidRPr="00F83787" w:rsidRDefault="00CE7E45" w:rsidP="00E91665">
            <w:pPr>
              <w:autoSpaceDE w:val="0"/>
              <w:autoSpaceDN w:val="0"/>
              <w:spacing w:beforeLines="20" w:before="57" w:line="240" w:lineRule="exact"/>
              <w:ind w:left="-74" w:right="23"/>
              <w:rPr>
                <w:rFonts w:eastAsia="ＭＳ 明朝"/>
                <w:color w:val="000000"/>
                <w:sz w:val="18"/>
                <w:szCs w:val="18"/>
              </w:rPr>
            </w:pPr>
            <w:r w:rsidRPr="00CE7E45">
              <w:rPr>
                <w:rFonts w:eastAsia="ＭＳ 明朝" w:hint="eastAsia"/>
                <w:color w:val="000000"/>
                <w:sz w:val="18"/>
                <w:szCs w:val="18"/>
              </w:rPr>
              <w:t>○</w:t>
            </w:r>
            <w:r w:rsidR="00447426">
              <w:rPr>
                <w:rFonts w:eastAsia="ＭＳ 明朝" w:hint="eastAsia"/>
                <w:color w:val="000000"/>
                <w:sz w:val="18"/>
                <w:szCs w:val="18"/>
              </w:rPr>
              <w:t>仙台四郎</w:t>
            </w:r>
          </w:p>
        </w:tc>
      </w:tr>
      <w:tr w:rsidR="00CE7E45" w:rsidRPr="00F83787">
        <w:trPr>
          <w:trHeight w:hRule="exact" w:val="284"/>
          <w:hidden/>
        </w:trPr>
        <w:tc>
          <w:tcPr>
            <w:tcW w:w="1485" w:type="dxa"/>
          </w:tcPr>
          <w:p w:rsidR="00CE7E45" w:rsidRPr="00F83787" w:rsidRDefault="00CE7E45" w:rsidP="00903EC0">
            <w:pPr>
              <w:autoSpaceDE w:val="0"/>
              <w:autoSpaceDN w:val="0"/>
              <w:spacing w:line="240" w:lineRule="exact"/>
              <w:jc w:val="left"/>
              <w:rPr>
                <w:rFonts w:eastAsia="ＭＳ 明朝"/>
                <w:vanish/>
                <w:sz w:val="20"/>
              </w:rPr>
            </w:pPr>
          </w:p>
        </w:tc>
        <w:tc>
          <w:tcPr>
            <w:tcW w:w="7301" w:type="dxa"/>
            <w:gridSpan w:val="3"/>
            <w:vAlign w:val="center"/>
          </w:tcPr>
          <w:p w:rsidR="00CE7E45" w:rsidRPr="00CE7E45" w:rsidRDefault="00447426" w:rsidP="00CE7E45">
            <w:pPr>
              <w:autoSpaceDE w:val="0"/>
              <w:autoSpaceDN w:val="0"/>
              <w:snapToGrid w:val="0"/>
              <w:spacing w:line="240" w:lineRule="auto"/>
              <w:ind w:left="-75"/>
              <w:rPr>
                <w:rFonts w:eastAsia="ＭＳ 明朝"/>
                <w:spacing w:val="10"/>
                <w:sz w:val="18"/>
                <w:szCs w:val="18"/>
              </w:rPr>
            </w:pPr>
            <w:r>
              <w:rPr>
                <w:rFonts w:eastAsia="ＭＳ 明朝" w:hint="eastAsia"/>
                <w:spacing w:val="-4"/>
                <w:sz w:val="18"/>
                <w:szCs w:val="18"/>
              </w:rPr>
              <w:t>北海道・東北</w:t>
            </w:r>
            <w:r w:rsidR="00CE7E45" w:rsidRPr="00CE7E45">
              <w:rPr>
                <w:rFonts w:eastAsia="ＭＳ 明朝" w:hint="eastAsia"/>
                <w:spacing w:val="-4"/>
                <w:sz w:val="18"/>
                <w:szCs w:val="18"/>
              </w:rPr>
              <w:t>支部</w:t>
            </w:r>
          </w:p>
        </w:tc>
      </w:tr>
      <w:tr w:rsidR="00940E67" w:rsidRPr="00F83787">
        <w:trPr>
          <w:trHeight w:hRule="exact" w:val="567"/>
          <w:hidden/>
        </w:trPr>
        <w:tc>
          <w:tcPr>
            <w:tcW w:w="1485" w:type="dxa"/>
          </w:tcPr>
          <w:p w:rsidR="00F93181" w:rsidRPr="00F83787" w:rsidRDefault="00F93181" w:rsidP="002709F2">
            <w:pPr>
              <w:autoSpaceDE w:val="0"/>
              <w:autoSpaceDN w:val="0"/>
              <w:spacing w:line="240" w:lineRule="auto"/>
              <w:jc w:val="left"/>
              <w:rPr>
                <w:rFonts w:eastAsia="ＭＳ 明朝"/>
                <w:vanish/>
                <w:sz w:val="16"/>
                <w:szCs w:val="16"/>
              </w:rPr>
            </w:pPr>
          </w:p>
        </w:tc>
        <w:tc>
          <w:tcPr>
            <w:tcW w:w="7301" w:type="dxa"/>
            <w:gridSpan w:val="3"/>
          </w:tcPr>
          <w:p w:rsidR="00FD6C5D" w:rsidRPr="00F83787" w:rsidRDefault="00CE7E45" w:rsidP="00A95974">
            <w:pPr>
              <w:widowControl/>
              <w:autoSpaceDE w:val="0"/>
              <w:autoSpaceDN w:val="0"/>
              <w:spacing w:beforeLines="20" w:before="57" w:line="200" w:lineRule="exact"/>
              <w:ind w:left="-74"/>
              <w:jc w:val="left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  <w:r w:rsidRPr="00CE7E45">
              <w:rPr>
                <w:rFonts w:eastAsia="ＭＳ 明朝" w:hint="eastAsia"/>
                <w:color w:val="000000"/>
                <w:sz w:val="16"/>
                <w:szCs w:val="16"/>
              </w:rPr>
              <w:t xml:space="preserve">Designing of a Superstructure for a Maxillary Partially </w:t>
            </w:r>
            <w:proofErr w:type="spellStart"/>
            <w:r w:rsidRPr="00CE7E45">
              <w:rPr>
                <w:rFonts w:eastAsia="ＭＳ 明朝" w:hint="eastAsia"/>
                <w:color w:val="000000"/>
                <w:sz w:val="16"/>
                <w:szCs w:val="16"/>
              </w:rPr>
              <w:t>Eentulous</w:t>
            </w:r>
            <w:proofErr w:type="spellEnd"/>
            <w:r w:rsidRPr="00CE7E45">
              <w:rPr>
                <w:rFonts w:eastAsia="ＭＳ 明朝" w:hint="eastAsia"/>
                <w:color w:val="000000"/>
                <w:sz w:val="16"/>
                <w:szCs w:val="16"/>
              </w:rPr>
              <w:t xml:space="preserve"> </w:t>
            </w:r>
            <w:r w:rsidRPr="00CE7E45">
              <w:rPr>
                <w:rFonts w:eastAsia="ＭＳ 明朝"/>
                <w:color w:val="000000"/>
                <w:sz w:val="16"/>
                <w:szCs w:val="16"/>
              </w:rPr>
              <w:t>Patient</w:t>
            </w:r>
            <w:r w:rsidRPr="00CE7E45">
              <w:rPr>
                <w:rFonts w:eastAsia="ＭＳ 明朝" w:hint="eastAsia"/>
                <w:color w:val="000000"/>
                <w:sz w:val="16"/>
                <w:szCs w:val="16"/>
              </w:rPr>
              <w:t xml:space="preserve"> with Inclined Fixtures</w:t>
            </w:r>
          </w:p>
        </w:tc>
      </w:tr>
      <w:tr w:rsidR="00940E67" w:rsidRPr="00F83787">
        <w:trPr>
          <w:trHeight w:hRule="exact" w:val="567"/>
          <w:hidden/>
        </w:trPr>
        <w:tc>
          <w:tcPr>
            <w:tcW w:w="1485" w:type="dxa"/>
          </w:tcPr>
          <w:p w:rsidR="00B95D7F" w:rsidRPr="002709F2" w:rsidRDefault="00B95D7F" w:rsidP="00A95974">
            <w:pPr>
              <w:autoSpaceDE w:val="0"/>
              <w:autoSpaceDN w:val="0"/>
              <w:spacing w:beforeLines="50" w:before="142" w:line="180" w:lineRule="exact"/>
              <w:jc w:val="left"/>
              <w:rPr>
                <w:rFonts w:eastAsia="ＭＳ 明朝"/>
                <w:vanish/>
                <w:spacing w:val="-8"/>
                <w:sz w:val="16"/>
                <w:szCs w:val="16"/>
              </w:rPr>
            </w:pPr>
          </w:p>
        </w:tc>
        <w:tc>
          <w:tcPr>
            <w:tcW w:w="7301" w:type="dxa"/>
            <w:gridSpan w:val="3"/>
          </w:tcPr>
          <w:p w:rsidR="00CE7E45" w:rsidRPr="00CE7E45" w:rsidRDefault="00447426" w:rsidP="00CE7E45">
            <w:pPr>
              <w:widowControl/>
              <w:autoSpaceDE w:val="0"/>
              <w:autoSpaceDN w:val="0"/>
              <w:snapToGrid w:val="0"/>
              <w:spacing w:before="60" w:line="220" w:lineRule="exact"/>
              <w:ind w:left="-75"/>
              <w:jc w:val="left"/>
              <w:textAlignment w:val="bottom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Sendai</w:t>
            </w:r>
            <w:r w:rsidR="00CE7E45" w:rsidRPr="00CE7E45"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 w:hint="eastAsia"/>
                <w:sz w:val="16"/>
                <w:szCs w:val="16"/>
              </w:rPr>
              <w:t>S</w:t>
            </w:r>
          </w:p>
          <w:p w:rsidR="00940E67" w:rsidRPr="00F83787" w:rsidRDefault="00447426" w:rsidP="00447426">
            <w:pPr>
              <w:widowControl/>
              <w:autoSpaceDE w:val="0"/>
              <w:autoSpaceDN w:val="0"/>
              <w:spacing w:line="200" w:lineRule="exact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Hokkaido-Tohoku</w:t>
            </w:r>
            <w:r w:rsidR="00CE7E45" w:rsidRPr="00CE7E45">
              <w:rPr>
                <w:rFonts w:eastAsia="ＭＳ 明朝" w:hint="eastAsia"/>
                <w:sz w:val="16"/>
                <w:szCs w:val="16"/>
              </w:rPr>
              <w:t xml:space="preserve"> Branch</w:t>
            </w:r>
          </w:p>
        </w:tc>
      </w:tr>
    </w:tbl>
    <w:p w:rsidR="00940E67" w:rsidRDefault="00940E67">
      <w:pPr>
        <w:autoSpaceDE w:val="0"/>
        <w:autoSpaceDN w:val="0"/>
        <w:spacing w:line="170" w:lineRule="exact"/>
        <w:rPr>
          <w:rFonts w:eastAsia="ＭＳ 明朝"/>
        </w:rPr>
      </w:pPr>
    </w:p>
    <w:p w:rsidR="00940E67" w:rsidRDefault="00940E67">
      <w:pPr>
        <w:widowControl/>
        <w:autoSpaceDE w:val="0"/>
        <w:autoSpaceDN w:val="0"/>
        <w:spacing w:line="250" w:lineRule="exact"/>
        <w:ind w:right="41"/>
        <w:jc w:val="left"/>
        <w:textAlignment w:val="bottom"/>
        <w:rPr>
          <w:rFonts w:eastAsia="ＭＳ 明朝"/>
          <w:spacing w:val="12"/>
          <w:sz w:val="18"/>
        </w:rPr>
        <w:sectPr w:rsidR="00940E67" w:rsidSect="00A95974">
          <w:pgSz w:w="11906" w:h="16838" w:code="9"/>
          <w:pgMar w:top="1418" w:right="1588" w:bottom="7938" w:left="1588" w:header="720" w:footer="567" w:gutter="0"/>
          <w:cols w:space="720"/>
          <w:docGrid w:type="linesAndChars" w:linePitch="285" w:charSpace="-3845"/>
        </w:sectPr>
      </w:pPr>
    </w:p>
    <w:p w:rsidR="00940E67" w:rsidRPr="00384456" w:rsidRDefault="00940E67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  <w:r w:rsidRPr="00384456">
        <w:rPr>
          <w:rFonts w:eastAsia="ＭＳ 明朝" w:hint="eastAsia"/>
          <w:spacing w:val="12"/>
          <w:sz w:val="18"/>
        </w:rPr>
        <w:lastRenderedPageBreak/>
        <w:t>Ⅰ．</w:t>
      </w:r>
      <w:r w:rsidR="00394E32" w:rsidRPr="00B56024">
        <w:rPr>
          <w:rFonts w:eastAsia="ＭＳ 明朝" w:hint="eastAsia"/>
          <w:color w:val="FF6600"/>
          <w:spacing w:val="12"/>
          <w:sz w:val="18"/>
        </w:rPr>
        <w:t xml:space="preserve"> </w:t>
      </w:r>
      <w:r w:rsidR="00B56024" w:rsidRPr="00B56024">
        <w:rPr>
          <w:rFonts w:eastAsia="ＭＳ 明朝" w:hint="eastAsia"/>
          <w:spacing w:val="12"/>
          <w:sz w:val="18"/>
        </w:rPr>
        <w:t>緒言</w:t>
      </w:r>
    </w:p>
    <w:p w:rsidR="00376948" w:rsidRDefault="00CE7E45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  <w:r w:rsidRPr="00770E10">
        <w:rPr>
          <w:rFonts w:eastAsia="ＭＳ 明朝" w:hint="eastAsia"/>
          <w:spacing w:val="12"/>
          <w:sz w:val="18"/>
        </w:rPr>
        <w:t xml:space="preserve">　上顎大臼歯欠損部に傾斜して埋入されたフィク</w:t>
      </w:r>
    </w:p>
    <w:p w:rsidR="00602995" w:rsidRPr="00384456" w:rsidRDefault="00602995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376948" w:rsidRPr="00384456" w:rsidRDefault="00376948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376948" w:rsidRDefault="00376948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B56024" w:rsidRDefault="00B56024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B56024" w:rsidRPr="00384456" w:rsidRDefault="00B56024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5610CC" w:rsidRPr="00384456" w:rsidRDefault="005610CC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5610CC" w:rsidRPr="00384456" w:rsidRDefault="005610CC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940E67" w:rsidRDefault="00940E67" w:rsidP="00FD712D">
      <w:pPr>
        <w:autoSpaceDE w:val="0"/>
        <w:autoSpaceDN w:val="0"/>
        <w:spacing w:line="240" w:lineRule="exact"/>
        <w:rPr>
          <w:rFonts w:eastAsia="ＭＳ 明朝"/>
          <w:color w:val="FF6600"/>
          <w:spacing w:val="12"/>
          <w:sz w:val="18"/>
        </w:rPr>
      </w:pPr>
      <w:r w:rsidRPr="00384456">
        <w:rPr>
          <w:rFonts w:eastAsia="ＭＳ 明朝" w:hint="eastAsia"/>
          <w:spacing w:val="12"/>
          <w:sz w:val="18"/>
        </w:rPr>
        <w:t>Ⅱ．</w:t>
      </w:r>
      <w:r w:rsidR="00376948" w:rsidRPr="00384456">
        <w:rPr>
          <w:rFonts w:eastAsia="ＭＳ 明朝" w:hint="eastAsia"/>
          <w:spacing w:val="12"/>
          <w:sz w:val="18"/>
        </w:rPr>
        <w:t xml:space="preserve"> </w:t>
      </w:r>
      <w:r w:rsidR="00B56024" w:rsidRPr="00B56024">
        <w:rPr>
          <w:rFonts w:eastAsia="ＭＳ 明朝" w:hint="eastAsia"/>
          <w:spacing w:val="12"/>
          <w:sz w:val="18"/>
        </w:rPr>
        <w:t>症例の概要</w:t>
      </w:r>
    </w:p>
    <w:p w:rsidR="00C52224" w:rsidRPr="00384456" w:rsidRDefault="00955C5F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  <w:r w:rsidRPr="00384456">
        <w:rPr>
          <w:rFonts w:eastAsia="ＭＳ 明朝" w:hint="eastAsia"/>
          <w:spacing w:val="12"/>
          <w:sz w:val="18"/>
        </w:rPr>
        <w:t xml:space="preserve">　</w:t>
      </w:r>
      <w:r w:rsidR="00B56024">
        <w:rPr>
          <w:rFonts w:eastAsia="ＭＳ 明朝" w:hint="eastAsia"/>
          <w:spacing w:val="12"/>
          <w:sz w:val="18"/>
        </w:rPr>
        <w:t>患者は</w:t>
      </w:r>
    </w:p>
    <w:p w:rsidR="00376948" w:rsidRPr="00384456" w:rsidRDefault="00376948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376948" w:rsidRPr="00384456" w:rsidRDefault="00376948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376948" w:rsidRPr="00384456" w:rsidRDefault="00376948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376948" w:rsidRPr="00384456" w:rsidRDefault="00376948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376948" w:rsidRPr="00384456" w:rsidRDefault="00376948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173DAC" w:rsidRPr="00B56024" w:rsidRDefault="00940E67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  <w:r w:rsidRPr="00384456">
        <w:rPr>
          <w:rFonts w:eastAsia="ＭＳ 明朝" w:hint="eastAsia"/>
          <w:spacing w:val="12"/>
          <w:sz w:val="18"/>
        </w:rPr>
        <w:lastRenderedPageBreak/>
        <w:t>Ⅲ．</w:t>
      </w:r>
      <w:r w:rsidR="00376948" w:rsidRPr="00384456">
        <w:rPr>
          <w:rFonts w:eastAsia="ＭＳ 明朝" w:hint="eastAsia"/>
          <w:spacing w:val="12"/>
          <w:sz w:val="18"/>
        </w:rPr>
        <w:t xml:space="preserve"> </w:t>
      </w:r>
      <w:r w:rsidR="00B56024" w:rsidRPr="00B56024">
        <w:rPr>
          <w:rFonts w:eastAsia="ＭＳ 明朝" w:hint="eastAsia"/>
          <w:spacing w:val="12"/>
          <w:sz w:val="18"/>
        </w:rPr>
        <w:t>治療内容</w:t>
      </w:r>
    </w:p>
    <w:p w:rsidR="00955C5F" w:rsidRPr="00384456" w:rsidRDefault="00955C5F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  <w:r w:rsidRPr="00384456">
        <w:rPr>
          <w:rFonts w:eastAsia="ＭＳ 明朝" w:hint="eastAsia"/>
          <w:spacing w:val="12"/>
          <w:sz w:val="18"/>
        </w:rPr>
        <w:t xml:space="preserve">　</w:t>
      </w:r>
      <w:r w:rsidR="004B10C4">
        <w:rPr>
          <w:rFonts w:eastAsia="ＭＳ 明朝" w:hint="eastAsia"/>
          <w:spacing w:val="12"/>
          <w:sz w:val="18"/>
        </w:rPr>
        <w:t>各アバットメントの</w:t>
      </w:r>
    </w:p>
    <w:p w:rsidR="004B10C4" w:rsidRDefault="004B10C4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  <w:r>
        <w:rPr>
          <w:rFonts w:eastAsia="ＭＳ 明朝" w:hint="eastAsia"/>
          <w:spacing w:val="12"/>
          <w:sz w:val="18"/>
        </w:rPr>
        <w:t xml:space="preserve">　以上の結果より上顎大臼歯欠損部に傾斜して埋入された</w:t>
      </w:r>
    </w:p>
    <w:p w:rsidR="00B56024" w:rsidRDefault="00B56024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B56024" w:rsidRDefault="00B56024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B56024" w:rsidRDefault="00B56024" w:rsidP="00FD712D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B56024" w:rsidRPr="00B56024" w:rsidRDefault="00B56024" w:rsidP="00FD712D">
      <w:pPr>
        <w:autoSpaceDE w:val="0"/>
        <w:autoSpaceDN w:val="0"/>
        <w:spacing w:line="240" w:lineRule="exact"/>
        <w:rPr>
          <w:rFonts w:eastAsia="ＭＳ 明朝"/>
          <w:color w:val="FF6600"/>
          <w:spacing w:val="12"/>
          <w:sz w:val="18"/>
        </w:rPr>
      </w:pPr>
      <w:r>
        <w:rPr>
          <w:rFonts w:eastAsia="ＭＳ 明朝" w:hint="eastAsia"/>
          <w:spacing w:val="12"/>
          <w:sz w:val="18"/>
        </w:rPr>
        <w:t>Ⅳ．</w:t>
      </w:r>
      <w:r w:rsidRPr="00B56024">
        <w:rPr>
          <w:rFonts w:eastAsia="ＭＳ 明朝" w:hint="eastAsia"/>
          <w:spacing w:val="12"/>
          <w:sz w:val="18"/>
        </w:rPr>
        <w:t>経過ならびに考察</w:t>
      </w:r>
    </w:p>
    <w:p w:rsidR="00B56024" w:rsidRPr="00384456" w:rsidRDefault="00B56024" w:rsidP="00B56024">
      <w:pPr>
        <w:autoSpaceDE w:val="0"/>
        <w:autoSpaceDN w:val="0"/>
        <w:spacing w:line="240" w:lineRule="exact"/>
        <w:ind w:firstLineChars="100" w:firstLine="185"/>
        <w:rPr>
          <w:rFonts w:eastAsia="ＭＳ 明朝"/>
          <w:spacing w:val="12"/>
          <w:sz w:val="18"/>
        </w:rPr>
      </w:pPr>
      <w:r>
        <w:rPr>
          <w:rFonts w:eastAsia="ＭＳ 明朝" w:hint="eastAsia"/>
          <w:spacing w:val="12"/>
          <w:sz w:val="18"/>
        </w:rPr>
        <w:t>装着により</w:t>
      </w:r>
    </w:p>
    <w:p w:rsidR="00B56024" w:rsidRPr="00384456" w:rsidRDefault="00B56024" w:rsidP="00AE5B04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376948" w:rsidRDefault="00376948" w:rsidP="00AE5B04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</w:p>
    <w:p w:rsidR="00B56024" w:rsidRDefault="00B56024" w:rsidP="00AE5B04">
      <w:pPr>
        <w:autoSpaceDE w:val="0"/>
        <w:autoSpaceDN w:val="0"/>
        <w:spacing w:line="240" w:lineRule="exact"/>
        <w:rPr>
          <w:rFonts w:eastAsia="ＭＳ 明朝"/>
          <w:spacing w:val="12"/>
          <w:sz w:val="18"/>
        </w:rPr>
      </w:pPr>
      <w:bookmarkStart w:id="0" w:name="_GoBack"/>
      <w:bookmarkEnd w:id="0"/>
    </w:p>
    <w:p w:rsidR="00FD712D" w:rsidRPr="006F346B" w:rsidRDefault="00AE3446" w:rsidP="00AE5B04">
      <w:pPr>
        <w:autoSpaceDE w:val="0"/>
        <w:autoSpaceDN w:val="0"/>
        <w:spacing w:line="240" w:lineRule="exact"/>
        <w:rPr>
          <w:rFonts w:eastAsia="ＭＳ 明朝"/>
          <w:sz w:val="18"/>
          <w:szCs w:val="18"/>
        </w:rPr>
      </w:pPr>
      <w:r>
        <w:rPr>
          <w:rFonts w:eastAsia="ＭＳ 明朝" w:hint="eastAsia"/>
          <w:sz w:val="18"/>
          <w:szCs w:val="18"/>
        </w:rPr>
        <w:t>Ⅴ</w:t>
      </w:r>
      <w:r w:rsidR="00FD712D" w:rsidRPr="006F346B">
        <w:rPr>
          <w:rFonts w:eastAsia="ＭＳ 明朝" w:hint="eastAsia"/>
          <w:sz w:val="18"/>
          <w:szCs w:val="18"/>
        </w:rPr>
        <w:t>．</w:t>
      </w:r>
      <w:r w:rsidR="00FD712D" w:rsidRPr="006F346B">
        <w:rPr>
          <w:rFonts w:eastAsia="ＭＳ 明朝" w:hint="eastAsia"/>
          <w:sz w:val="18"/>
          <w:szCs w:val="18"/>
        </w:rPr>
        <w:t xml:space="preserve"> </w:t>
      </w:r>
      <w:r w:rsidR="00FD712D" w:rsidRPr="006F346B">
        <w:rPr>
          <w:rFonts w:eastAsia="ＭＳ 明朝" w:hint="eastAsia"/>
          <w:sz w:val="18"/>
          <w:szCs w:val="18"/>
        </w:rPr>
        <w:t>文献</w:t>
      </w:r>
    </w:p>
    <w:p w:rsidR="00376948" w:rsidRPr="00384456" w:rsidRDefault="00FD712D" w:rsidP="00B56024">
      <w:pPr>
        <w:tabs>
          <w:tab w:val="left" w:pos="485"/>
        </w:tabs>
        <w:autoSpaceDE w:val="0"/>
        <w:autoSpaceDN w:val="0"/>
        <w:spacing w:line="240" w:lineRule="exact"/>
        <w:ind w:left="414" w:hangingChars="257" w:hanging="414"/>
        <w:rPr>
          <w:rFonts w:eastAsia="ＭＳ 明朝"/>
          <w:spacing w:val="12"/>
          <w:sz w:val="18"/>
        </w:rPr>
      </w:pPr>
      <w:r w:rsidRPr="006F346B">
        <w:rPr>
          <w:rFonts w:eastAsia="ＭＳ 明朝" w:hint="eastAsia"/>
          <w:sz w:val="18"/>
          <w:szCs w:val="18"/>
        </w:rPr>
        <w:t xml:space="preserve"> 1)</w:t>
      </w:r>
      <w:r w:rsidRPr="006F346B">
        <w:rPr>
          <w:rFonts w:eastAsia="ＭＳ 明朝" w:hint="eastAsia"/>
          <w:sz w:val="18"/>
          <w:szCs w:val="18"/>
        </w:rPr>
        <w:tab/>
      </w:r>
      <w:r w:rsidRPr="00CE7E45">
        <w:rPr>
          <w:rFonts w:eastAsia="ＭＳ 明朝" w:hint="eastAsia"/>
          <w:color w:val="000000"/>
          <w:sz w:val="18"/>
          <w:szCs w:val="18"/>
        </w:rPr>
        <w:t>差等次郎，淦側四郎</w:t>
      </w:r>
      <w:r>
        <w:rPr>
          <w:rFonts w:eastAsia="ＭＳ 明朝" w:hint="eastAsia"/>
          <w:color w:val="000000"/>
          <w:sz w:val="18"/>
          <w:szCs w:val="18"/>
        </w:rPr>
        <w:t>．機能回復ならびに生体とコンポーネントの保全を考慮した上部構造の設計．</w:t>
      </w:r>
      <w:r w:rsidR="00B56024">
        <w:rPr>
          <w:rFonts w:eastAsia="ＭＳ 明朝" w:hint="eastAsia"/>
          <w:color w:val="000000"/>
          <w:sz w:val="18"/>
          <w:szCs w:val="18"/>
        </w:rPr>
        <w:t>○○誌</w:t>
      </w:r>
      <w:r w:rsidR="00B56024">
        <w:rPr>
          <w:rFonts w:eastAsia="ＭＳ 明朝" w:hint="eastAsia"/>
          <w:color w:val="000000"/>
          <w:sz w:val="18"/>
          <w:szCs w:val="18"/>
        </w:rPr>
        <w:t xml:space="preserve"> </w:t>
      </w:r>
      <w:r>
        <w:rPr>
          <w:rFonts w:eastAsia="ＭＳ 明朝" w:hint="eastAsia"/>
          <w:color w:val="000000"/>
          <w:sz w:val="18"/>
          <w:szCs w:val="18"/>
        </w:rPr>
        <w:t>33</w:t>
      </w:r>
      <w:r w:rsidR="00B56024">
        <w:rPr>
          <w:rFonts w:eastAsia="ＭＳ 明朝" w:hint="eastAsia"/>
          <w:color w:val="000000"/>
          <w:sz w:val="18"/>
          <w:szCs w:val="18"/>
        </w:rPr>
        <w:t>：</w:t>
      </w:r>
      <w:r>
        <w:rPr>
          <w:rFonts w:eastAsia="ＭＳ 明朝" w:hint="eastAsia"/>
          <w:color w:val="000000"/>
          <w:sz w:val="18"/>
          <w:szCs w:val="18"/>
        </w:rPr>
        <w:t>486-499,</w:t>
      </w:r>
      <w:r w:rsidR="00B56024">
        <w:rPr>
          <w:rFonts w:eastAsia="ＭＳ 明朝" w:hint="eastAsia"/>
          <w:color w:val="000000"/>
          <w:sz w:val="18"/>
          <w:szCs w:val="18"/>
        </w:rPr>
        <w:t xml:space="preserve"> </w:t>
      </w:r>
      <w:r>
        <w:rPr>
          <w:rFonts w:eastAsia="ＭＳ 明朝" w:hint="eastAsia"/>
          <w:color w:val="000000"/>
          <w:sz w:val="18"/>
          <w:szCs w:val="18"/>
        </w:rPr>
        <w:t>2001</w:t>
      </w:r>
      <w:r>
        <w:rPr>
          <w:rFonts w:eastAsia="ＭＳ 明朝" w:hint="eastAsia"/>
          <w:color w:val="000000"/>
          <w:sz w:val="18"/>
          <w:szCs w:val="18"/>
        </w:rPr>
        <w:t>．</w:t>
      </w:r>
    </w:p>
    <w:sectPr w:rsidR="00376948" w:rsidRPr="00384456" w:rsidSect="00FD712D">
      <w:type w:val="continuous"/>
      <w:pgSz w:w="11906" w:h="16838" w:code="9"/>
      <w:pgMar w:top="1418" w:right="1588" w:bottom="7938" w:left="1588" w:header="720" w:footer="720" w:gutter="0"/>
      <w:cols w:num="2" w:space="382"/>
      <w:docGrid w:type="linesAndChars" w:linePitch="387" w:charSpace="-3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9F" w:rsidRDefault="00DD249F">
      <w:r>
        <w:separator/>
      </w:r>
    </w:p>
  </w:endnote>
  <w:endnote w:type="continuationSeparator" w:id="0">
    <w:p w:rsidR="00DD249F" w:rsidRDefault="00D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9F" w:rsidRDefault="00DD249F">
      <w:r>
        <w:separator/>
      </w:r>
    </w:p>
  </w:footnote>
  <w:footnote w:type="continuationSeparator" w:id="0">
    <w:p w:rsidR="00DD249F" w:rsidRDefault="00DD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91"/>
  <w:drawingGridHorizontalSpacing w:val="191"/>
  <w:drawingGridVerticalSpacing w:val="38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842F9"/>
    <w:rsid w:val="00053FEA"/>
    <w:rsid w:val="00055EB0"/>
    <w:rsid w:val="000C5B7E"/>
    <w:rsid w:val="000C762D"/>
    <w:rsid w:val="00173DAC"/>
    <w:rsid w:val="001A4434"/>
    <w:rsid w:val="001C4DD1"/>
    <w:rsid w:val="002155AF"/>
    <w:rsid w:val="002709F2"/>
    <w:rsid w:val="0031087B"/>
    <w:rsid w:val="00376948"/>
    <w:rsid w:val="00384456"/>
    <w:rsid w:val="00394E32"/>
    <w:rsid w:val="003E0E5E"/>
    <w:rsid w:val="00447426"/>
    <w:rsid w:val="004A3320"/>
    <w:rsid w:val="004B10C4"/>
    <w:rsid w:val="004C19EC"/>
    <w:rsid w:val="004D0109"/>
    <w:rsid w:val="005218EB"/>
    <w:rsid w:val="005610CC"/>
    <w:rsid w:val="00565AD8"/>
    <w:rsid w:val="00571964"/>
    <w:rsid w:val="005953CE"/>
    <w:rsid w:val="005F58C0"/>
    <w:rsid w:val="00602995"/>
    <w:rsid w:val="0067153B"/>
    <w:rsid w:val="0067484B"/>
    <w:rsid w:val="006842F9"/>
    <w:rsid w:val="006A2087"/>
    <w:rsid w:val="006F346B"/>
    <w:rsid w:val="007108D5"/>
    <w:rsid w:val="007129D1"/>
    <w:rsid w:val="007267D5"/>
    <w:rsid w:val="00743FBD"/>
    <w:rsid w:val="00764E77"/>
    <w:rsid w:val="00861A39"/>
    <w:rsid w:val="008E6BBF"/>
    <w:rsid w:val="00903EC0"/>
    <w:rsid w:val="00940E67"/>
    <w:rsid w:val="00955C5F"/>
    <w:rsid w:val="009A0C3B"/>
    <w:rsid w:val="009B0CF0"/>
    <w:rsid w:val="009D4579"/>
    <w:rsid w:val="009E3056"/>
    <w:rsid w:val="00A1093B"/>
    <w:rsid w:val="00A614D8"/>
    <w:rsid w:val="00A95974"/>
    <w:rsid w:val="00AE3446"/>
    <w:rsid w:val="00AE5B04"/>
    <w:rsid w:val="00B0722A"/>
    <w:rsid w:val="00B3137C"/>
    <w:rsid w:val="00B56024"/>
    <w:rsid w:val="00B95D7F"/>
    <w:rsid w:val="00BD072B"/>
    <w:rsid w:val="00C40CC9"/>
    <w:rsid w:val="00C51A76"/>
    <w:rsid w:val="00C52224"/>
    <w:rsid w:val="00C9263E"/>
    <w:rsid w:val="00CC2151"/>
    <w:rsid w:val="00CE1768"/>
    <w:rsid w:val="00CE7E45"/>
    <w:rsid w:val="00D42747"/>
    <w:rsid w:val="00DD249F"/>
    <w:rsid w:val="00DE67BB"/>
    <w:rsid w:val="00E35C64"/>
    <w:rsid w:val="00E648EE"/>
    <w:rsid w:val="00E860E9"/>
    <w:rsid w:val="00E91665"/>
    <w:rsid w:val="00EA22A0"/>
    <w:rsid w:val="00EB3773"/>
    <w:rsid w:val="00EF0E5B"/>
    <w:rsid w:val="00F00B9C"/>
    <w:rsid w:val="00F11727"/>
    <w:rsid w:val="00F2426B"/>
    <w:rsid w:val="00F81D88"/>
    <w:rsid w:val="00F83787"/>
    <w:rsid w:val="00F93181"/>
    <w:rsid w:val="00FA4B6D"/>
    <w:rsid w:val="00FD1036"/>
    <w:rsid w:val="00FD6C5D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ff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overflowPunct w:val="0"/>
      <w:autoSpaceDE w:val="0"/>
      <w:autoSpaceDN w:val="0"/>
      <w:spacing w:line="250" w:lineRule="exact"/>
      <w:ind w:leftChars="-100" w:left="-210" w:right="40"/>
    </w:pPr>
    <w:rPr>
      <w:rFonts w:eastAsia="ＭＳ 明朝"/>
      <w:spacing w:val="12"/>
      <w:sz w:val="18"/>
    </w:rPr>
  </w:style>
  <w:style w:type="paragraph" w:styleId="a4">
    <w:name w:val="header"/>
    <w:basedOn w:val="a"/>
    <w:rsid w:val="005953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53CE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CE7E45"/>
  </w:style>
  <w:style w:type="paragraph" w:styleId="a7">
    <w:name w:val="Balloon Text"/>
    <w:basedOn w:val="a"/>
    <w:semiHidden/>
    <w:rsid w:val="00B5602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overflowPunct w:val="0"/>
      <w:autoSpaceDE w:val="0"/>
      <w:autoSpaceDN w:val="0"/>
      <w:spacing w:line="250" w:lineRule="exact"/>
      <w:ind w:leftChars="-100" w:left="-210" w:right="40"/>
    </w:pPr>
    <w:rPr>
      <w:rFonts w:eastAsia="ＭＳ 明朝"/>
      <w:spacing w:val="12"/>
      <w:sz w:val="18"/>
    </w:rPr>
  </w:style>
  <w:style w:type="paragraph" w:styleId="a4">
    <w:name w:val="header"/>
    <w:basedOn w:val="a"/>
    <w:rsid w:val="005953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53CE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CE7E45"/>
  </w:style>
  <w:style w:type="paragraph" w:styleId="a7">
    <w:name w:val="Balloon Text"/>
    <w:basedOn w:val="a"/>
    <w:semiHidden/>
    <w:rsid w:val="00B560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080-200-000</vt:lpstr>
      <vt:lpstr>080-200-000</vt:lpstr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080-200-000</dc:title>
  <dc:creator>JPS121</dc:creator>
  <cp:lastModifiedBy>kanda</cp:lastModifiedBy>
  <cp:revision>2</cp:revision>
  <cp:lastPrinted>2008-03-06T05:57:00Z</cp:lastPrinted>
  <dcterms:created xsi:type="dcterms:W3CDTF">2013-11-14T12:43:00Z</dcterms:created>
  <dcterms:modified xsi:type="dcterms:W3CDTF">2013-11-14T12:43:00Z</dcterms:modified>
</cp:coreProperties>
</file>